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AC" w:rsidRPr="00C322AC" w:rsidRDefault="00C322AC" w:rsidP="00C322AC">
      <w:pPr>
        <w:shd w:val="clear" w:color="auto" w:fill="F9F9F9"/>
        <w:bidi/>
        <w:spacing w:line="240" w:lineRule="auto"/>
        <w:rPr>
          <w:rFonts w:ascii="Verdana" w:eastAsia="Times New Roman" w:hAnsi="Verdana" w:cs="Times New Roman"/>
          <w:sz w:val="17"/>
          <w:szCs w:val="17"/>
          <w:lang w:eastAsia="fr-FR"/>
        </w:rPr>
      </w:pP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t>بيداغوجية المشروع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اعتمادها على عنصرين أساسين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1-المشروع كمصطلح مركزي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2-الإنسان كمنتج للحس و لمعنى و الخيال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تعريف بيداغوجية المشروع: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تعتمد أساسا على المصطلح المركزي (المشروع) و علىخصوصية لإنسان المنتج للـــــــحس و المعنى و الخيال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إن المشروع هو إدارة التوقعات ؟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إن المشروع هو القدرة على تمثل الحاضر كما هو ,وتخيل الزمن المستقبل ,انـــــــــــــطلاقا من افتراضات و تصورات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مزايا بيداغوجية المشروع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بيداغوجية المشروع ليست بالضرورة وظيفتها التقويم ,ولا يمكنه تقزيمها إلى النتائج ,أي حصيلة عمل التلاميذ في الميدان التعليمي ,ولا ارتسامات الفاعلين ,فلابد متــــن تقويم المنهجية و السيرورة كعناصر أساسية لبيداغوجية المشروع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والتقويم هنا لا يعني فقط (الوصف) بل إبداع آليات التحليل الشمولي بشكل تزامني و تطوري في نفس الوقت.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عنصر الزمن و أهميته في بيداغوجية المشروع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إن عنصر الزمن أساسي في كل مشروع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 xml:space="preserve">فمن اجل بيداغوجية المشروع ,علينا معرفة أشكال الفهم للزمن عند الأطفال ,وعلاقة ذلك بمختلف فئاتهم و مجموعاتهم العمرية ,أما اليافعون و المراهقون فهم يوفرون كمرحلة عـــمرية (تحليل) الأزمات و التناقضات والنزاعات و التصورات المستقبليـــة 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بيداغوجية المشروع تجربة مهمة تنخرط في المثالية ,و في التوهم بالمعرفة الشاملة للإنسان في إطار حريته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هي عبارة عن مشروع مرتبط أساسا بالزمن المستقبل و بالتطورات التي يمكن أن تحصل على صعيد المجتمع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خلاصة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يبقى المشروع كل بناء هادف و بيداغوجيته آلية ضرورية للعمل حول التصورات البــــــــنيوية للموضوع المعرفي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تصورثان لبيداغوجية المشروع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تعريف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تتأسس بيداغوجية المشروع على التعلم الذاتي المرتكز على الاستقلالية و التعاون و احـــــترام الآخر ,وكذا على مبدأ التداخل بين المواد انطلاقا من اعتماد مشاريع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وتتم إدارة المشاريع عبر ثلاث مراحل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المرحلة التمهيدية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خلال هذه المرحلة يتم اختيار موضوع المشروع بحيث يطرح المتعلم مجموعة من القضــــــايا المتصلة بموضوع الدرس أو موضوع الوحدة ,ثم يتناول المدرس مع المتعلمين ،وبشكل تراتبي جوانب الموضوع و زمان تنفيذ تلك الخطوات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 xml:space="preserve">بعد ذلك يتم البحث عن الوسائل الممكن استثمارها لتنا ول الموضوع المدروس (صور ،مقالات ،أشرطة ،معاجم.....) 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مرحلة الإنجاز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خلال هذه المرحلة يتوزع المتعلمون إلى مجموعات صغيرة ،ويعهد إلى كل مجموعة محور من محاور الموضوع المدروس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مرحلة لتقويم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تخصص هذه المرحلة لتقويم و تتبع انتاجات المتعلمين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_تجمع و تدون مختلف الأخطاء على السبورة ،ثم تعرض للمناقشة باستعمال الأسئلة الــــــتالية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_كيف أمكنهم التعرف على هذه الأخطاء ؟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_أيمكن أن يكون لهذه الأخطاء إجابات صحيحة ؟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و من خلال ذلك يستنتج المدرس مع المتعلمين على أن الحكم على الصواب أو الخطأ عـــــبارة معينة تمكننا من استعمال معيار خاص بذلك .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خلاصة :</w:t>
      </w:r>
      <w:r w:rsidRPr="00C322AC">
        <w:rPr>
          <w:rFonts w:ascii="Verdana" w:eastAsia="Times New Roman" w:hAnsi="Verdana" w:cs="Times New Roman"/>
          <w:sz w:val="17"/>
          <w:szCs w:val="17"/>
          <w:rtl/>
          <w:lang w:eastAsia="fr-FR"/>
        </w:rPr>
        <w:br/>
        <w:t>تستمد بيداغوجية الكفاية من بيداغوجية المشروع مفهوم التعلم الذاتي المرتكز على الاستقلالية و التعاون و احترام الآخر و التداخل بين المواد.</w:t>
      </w:r>
    </w:p>
    <w:p w:rsidR="00C322AC" w:rsidRPr="00C322AC" w:rsidRDefault="00C322AC" w:rsidP="00C322AC">
      <w:pPr>
        <w:shd w:val="clear" w:color="auto" w:fill="FFFFFF"/>
        <w:bidi/>
        <w:spacing w:after="0" w:line="240" w:lineRule="auto"/>
        <w:rPr>
          <w:rFonts w:ascii="Verdana" w:eastAsia="Times New Roman" w:hAnsi="Verdana" w:cs="Times New Roman"/>
          <w:sz w:val="17"/>
          <w:szCs w:val="17"/>
          <w:rtl/>
          <w:lang w:eastAsia="fr-FR"/>
        </w:rPr>
      </w:pPr>
      <w:r w:rsidRPr="00C322AC">
        <w:rPr>
          <w:rFonts w:ascii="Verdana" w:eastAsia="Times New Roman" w:hAnsi="Verdana" w:cs="Times New Roman"/>
          <w:sz w:val="17"/>
          <w:szCs w:val="17"/>
          <w:lang w:eastAsia="fr-FR"/>
        </w:rPr>
        <w:pict>
          <v:rect id="_x0000_i1025" style="width:0;height:1.5pt" o:hralign="center" o:hrstd="t" o:hr="t" fillcolor="#a0a0a0" stroked="f"/>
        </w:pict>
      </w:r>
    </w:p>
    <w:p w:rsidR="002758D9" w:rsidRDefault="002758D9"/>
    <w:sectPr w:rsidR="002758D9" w:rsidSect="00275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22AC"/>
    <w:rsid w:val="002758D9"/>
    <w:rsid w:val="00C3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8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27162">
          <w:marLeft w:val="0"/>
          <w:marRight w:val="0"/>
          <w:marTop w:val="0"/>
          <w:marBottom w:val="0"/>
          <w:divBdr>
            <w:top w:val="single" w:sz="6" w:space="12" w:color="C0C0C0"/>
            <w:left w:val="single" w:sz="6" w:space="12" w:color="C0C0C0"/>
            <w:bottom w:val="single" w:sz="6" w:space="12" w:color="C0C0C0"/>
            <w:right w:val="single" w:sz="6" w:space="12" w:color="C0C0C0"/>
          </w:divBdr>
          <w:divsChild>
            <w:div w:id="1579558980">
              <w:marLeft w:val="0"/>
              <w:marRight w:val="0"/>
              <w:marTop w:val="0"/>
              <w:marBottom w:val="240"/>
              <w:divBdr>
                <w:top w:val="single" w:sz="6" w:space="1" w:color="C0C0C0"/>
                <w:left w:val="single" w:sz="6" w:space="1" w:color="C0C0C0"/>
                <w:bottom w:val="single" w:sz="6" w:space="1" w:color="C0C0C0"/>
                <w:right w:val="single" w:sz="6" w:space="1" w:color="C0C0C0"/>
              </w:divBdr>
              <w:divsChild>
                <w:div w:id="17614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ABDESSAMAD</dc:creator>
  <cp:lastModifiedBy>ABDESSAMAD</cp:lastModifiedBy>
  <cp:revision>1</cp:revision>
  <dcterms:created xsi:type="dcterms:W3CDTF">2008-10-29T15:23:00Z</dcterms:created>
  <dcterms:modified xsi:type="dcterms:W3CDTF">2008-10-29T15:31:00Z</dcterms:modified>
</cp:coreProperties>
</file>